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ACB10" w14:textId="77777777" w:rsidR="008E2A31" w:rsidRDefault="00003415" w:rsidP="0000341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30.04.20 r.</w:t>
      </w:r>
    </w:p>
    <w:p w14:paraId="3CBCF091" w14:textId="77777777" w:rsidR="00003415" w:rsidRDefault="00003415" w:rsidP="000034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</w:t>
      </w:r>
    </w:p>
    <w:p w14:paraId="3765B6A7" w14:textId="392DD67D" w:rsidR="00157843" w:rsidRDefault="00003415" w:rsidP="000034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003415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F641DD">
        <w:rPr>
          <w:rFonts w:ascii="Times New Roman" w:hAnsi="Times New Roman" w:cs="Times New Roman"/>
          <w:b/>
          <w:bCs/>
          <w:sz w:val="24"/>
          <w:szCs w:val="24"/>
        </w:rPr>
        <w:t>Hobbit, czyli tam i z powrotem</w:t>
      </w:r>
      <w:r w:rsidRPr="00003415">
        <w:rPr>
          <w:rFonts w:ascii="Times New Roman" w:hAnsi="Times New Roman" w:cs="Times New Roman"/>
          <w:b/>
          <w:bCs/>
          <w:sz w:val="24"/>
          <w:szCs w:val="24"/>
        </w:rPr>
        <w:t>” – wprowadzenie do lektury.</w:t>
      </w:r>
    </w:p>
    <w:p w14:paraId="541D058D" w14:textId="77777777" w:rsidR="00003415" w:rsidRPr="00157843" w:rsidRDefault="00003415" w:rsidP="00157843">
      <w:pPr>
        <w:shd w:val="clear" w:color="auto" w:fill="F2F2F2" w:themeFill="background1" w:themeFillShade="F2"/>
        <w:spacing w:before="360"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57843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Drodzy Uczniowie!</w:t>
      </w:r>
    </w:p>
    <w:p w14:paraId="786AC6BD" w14:textId="7622F5E1" w:rsidR="00003415" w:rsidRPr="00157843" w:rsidRDefault="00003415" w:rsidP="00157843">
      <w:pPr>
        <w:shd w:val="clear" w:color="auto" w:fill="F2F2F2" w:themeFill="background1" w:themeFillShade="F2"/>
        <w:spacing w:before="120"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7843">
        <w:rPr>
          <w:rFonts w:ascii="Times New Roman" w:hAnsi="Times New Roman" w:cs="Times New Roman"/>
          <w:i/>
          <w:iCs/>
          <w:sz w:val="24"/>
          <w:szCs w:val="24"/>
        </w:rPr>
        <w:t>W następnym tygodniu rozpoczynamy omawianie lektury pt. „</w:t>
      </w:r>
      <w:r w:rsidR="00F641DD">
        <w:rPr>
          <w:rFonts w:ascii="Times New Roman" w:hAnsi="Times New Roman" w:cs="Times New Roman"/>
          <w:i/>
          <w:iCs/>
          <w:sz w:val="24"/>
          <w:szCs w:val="24"/>
        </w:rPr>
        <w:t>Hobbit, czyli tam i z powrotem” J. R. R. Tolkiena</w:t>
      </w:r>
      <w:r w:rsidRPr="00157843">
        <w:rPr>
          <w:rFonts w:ascii="Times New Roman" w:hAnsi="Times New Roman" w:cs="Times New Roman"/>
          <w:i/>
          <w:iCs/>
          <w:sz w:val="24"/>
          <w:szCs w:val="24"/>
        </w:rPr>
        <w:t>. Proszę przygotować się do pracy i poszukać następujących informacji:</w:t>
      </w:r>
    </w:p>
    <w:p w14:paraId="33573CAB" w14:textId="77777777" w:rsidR="00003415" w:rsidRPr="00157843" w:rsidRDefault="00003415" w:rsidP="00157843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before="120"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7843">
        <w:rPr>
          <w:rFonts w:ascii="Times New Roman" w:hAnsi="Times New Roman" w:cs="Times New Roman"/>
          <w:i/>
          <w:iCs/>
          <w:sz w:val="24"/>
          <w:szCs w:val="24"/>
        </w:rPr>
        <w:t>tematyka utworu,</w:t>
      </w:r>
    </w:p>
    <w:p w14:paraId="34BF3746" w14:textId="77777777" w:rsidR="00003415" w:rsidRPr="00157843" w:rsidRDefault="00003415" w:rsidP="00157843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7843">
        <w:rPr>
          <w:rFonts w:ascii="Times New Roman" w:hAnsi="Times New Roman" w:cs="Times New Roman"/>
          <w:i/>
          <w:iCs/>
          <w:sz w:val="24"/>
          <w:szCs w:val="24"/>
        </w:rPr>
        <w:t>czas i miejsce akcji,</w:t>
      </w:r>
    </w:p>
    <w:p w14:paraId="094A0675" w14:textId="50D80D46" w:rsidR="00003415" w:rsidRPr="00157843" w:rsidRDefault="00003415" w:rsidP="00157843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7843">
        <w:rPr>
          <w:rFonts w:ascii="Times New Roman" w:hAnsi="Times New Roman" w:cs="Times New Roman"/>
          <w:i/>
          <w:iCs/>
          <w:sz w:val="24"/>
          <w:szCs w:val="24"/>
        </w:rPr>
        <w:t>bohaterowie (pierwszoplanowi, drugoplanowi, epizodyczni),</w:t>
      </w:r>
    </w:p>
    <w:p w14:paraId="77E661A9" w14:textId="1A38BD3E" w:rsidR="00003415" w:rsidRDefault="00F641DD" w:rsidP="00157843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charakterystyka głównych bohaterów,</w:t>
      </w:r>
    </w:p>
    <w:p w14:paraId="76895775" w14:textId="0A157464" w:rsidR="00174517" w:rsidRPr="00F641DD" w:rsidRDefault="00F641DD" w:rsidP="00F641DD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charakterystyka postaci (hobbici, krasnoludy, trolle, orły, elfy itd.),</w:t>
      </w:r>
    </w:p>
    <w:p w14:paraId="0BBD21D4" w14:textId="459D5782" w:rsidR="00174517" w:rsidRPr="00174517" w:rsidRDefault="00174517" w:rsidP="00174517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7843">
        <w:rPr>
          <w:rFonts w:ascii="Times New Roman" w:hAnsi="Times New Roman" w:cs="Times New Roman"/>
          <w:i/>
          <w:iCs/>
          <w:sz w:val="24"/>
          <w:szCs w:val="24"/>
        </w:rPr>
        <w:t>wydarzenia (wątek główny, wątki poboczne),</w:t>
      </w:r>
    </w:p>
    <w:p w14:paraId="5C3D8236" w14:textId="778161B1" w:rsidR="00003415" w:rsidRDefault="00174517" w:rsidP="00157843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przygody głównych bohaterów</w:t>
      </w:r>
      <w:r w:rsidR="00F641DD">
        <w:rPr>
          <w:rFonts w:ascii="Times New Roman" w:hAnsi="Times New Roman" w:cs="Times New Roman"/>
          <w:i/>
          <w:iCs/>
          <w:sz w:val="24"/>
          <w:szCs w:val="24"/>
        </w:rPr>
        <w:t xml:space="preserve"> i etapy wędrówki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616433F0" w14:textId="7053D4CC" w:rsidR="00174517" w:rsidRPr="00157843" w:rsidRDefault="00F641DD" w:rsidP="00157843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historia smoka, krasnoludów i Samotnej Góry,</w:t>
      </w:r>
    </w:p>
    <w:p w14:paraId="60467EDD" w14:textId="145FD9E9" w:rsidR="00003415" w:rsidRPr="00174517" w:rsidRDefault="00174517" w:rsidP="00174517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F641DD">
        <w:rPr>
          <w:rFonts w:ascii="Times New Roman" w:hAnsi="Times New Roman" w:cs="Times New Roman"/>
          <w:i/>
          <w:iCs/>
          <w:sz w:val="24"/>
          <w:szCs w:val="24"/>
        </w:rPr>
        <w:t>lementy fantastyczne w powieści.</w:t>
      </w:r>
    </w:p>
    <w:p w14:paraId="0B7DD98D" w14:textId="77777777" w:rsidR="00003415" w:rsidRPr="00157843" w:rsidRDefault="00003415" w:rsidP="00157843">
      <w:pPr>
        <w:shd w:val="clear" w:color="auto" w:fill="F2F2F2" w:themeFill="background1" w:themeFillShade="F2"/>
        <w:spacing w:before="120"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57843">
        <w:rPr>
          <w:rFonts w:ascii="Times New Roman" w:hAnsi="Times New Roman" w:cs="Times New Roman"/>
          <w:b/>
          <w:bCs/>
          <w:i/>
          <w:iCs/>
          <w:sz w:val="24"/>
          <w:szCs w:val="24"/>
        </w:rPr>
        <w:t>W czasie lekcji będę oceniała Waszą aktywność związaną ze znajomością lektury.</w:t>
      </w:r>
    </w:p>
    <w:sectPr w:rsidR="00003415" w:rsidRPr="00157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94D23"/>
    <w:multiLevelType w:val="hybridMultilevel"/>
    <w:tmpl w:val="F8DCD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15"/>
    <w:rsid w:val="00003415"/>
    <w:rsid w:val="001425BD"/>
    <w:rsid w:val="00157843"/>
    <w:rsid w:val="00174517"/>
    <w:rsid w:val="008E2A31"/>
    <w:rsid w:val="00F6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7D7FB"/>
  <w15:chartTrackingRefBased/>
  <w15:docId w15:val="{0D3A56A4-F874-4F3C-8F4C-8560DC76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7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3</cp:revision>
  <dcterms:created xsi:type="dcterms:W3CDTF">2020-04-29T13:13:00Z</dcterms:created>
  <dcterms:modified xsi:type="dcterms:W3CDTF">2020-04-29T13:17:00Z</dcterms:modified>
</cp:coreProperties>
</file>